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D916" w14:textId="77777777" w:rsidR="00715215" w:rsidRPr="009A76B2" w:rsidRDefault="00715215" w:rsidP="00715215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90" w:line="240" w:lineRule="atLeast"/>
        <w:rPr>
          <w:rFonts w:ascii="Arial" w:hAnsi="Arial" w:cs="Arial"/>
          <w:b/>
        </w:rPr>
      </w:pPr>
    </w:p>
    <w:p w14:paraId="1285EB53" w14:textId="77777777" w:rsidR="00715215" w:rsidRPr="009A76B2" w:rsidRDefault="00715215" w:rsidP="00715215">
      <w:pPr>
        <w:rPr>
          <w:rFonts w:ascii="Arial" w:hAnsi="Arial" w:cs="Arial"/>
        </w:rPr>
      </w:pPr>
    </w:p>
    <w:p w14:paraId="2AFE5C71" w14:textId="77777777" w:rsidR="00715215" w:rsidRPr="009A76B2" w:rsidRDefault="00715215" w:rsidP="00715215">
      <w:pPr>
        <w:rPr>
          <w:rFonts w:ascii="Arial" w:hAnsi="Arial" w:cs="Arial"/>
        </w:rPr>
      </w:pPr>
    </w:p>
    <w:p w14:paraId="7B2D26CD" w14:textId="21179059" w:rsidR="00715215" w:rsidRPr="0028510C" w:rsidRDefault="000C5DB4" w:rsidP="0028510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Print Page 2 for Customer</w:t>
      </w:r>
    </w:p>
    <w:p w14:paraId="0E3678D1" w14:textId="77777777" w:rsidR="00715215" w:rsidRPr="009A76B2" w:rsidRDefault="00715215" w:rsidP="00715215">
      <w:pPr>
        <w:rPr>
          <w:rFonts w:ascii="Arial" w:hAnsi="Arial" w:cs="Arial"/>
        </w:rPr>
      </w:pPr>
    </w:p>
    <w:p w14:paraId="68495EA6" w14:textId="77777777" w:rsidR="00715215" w:rsidRPr="009A76B2" w:rsidRDefault="00715215" w:rsidP="00715215">
      <w:pPr>
        <w:rPr>
          <w:rFonts w:ascii="Arial" w:hAnsi="Arial" w:cs="Arial"/>
        </w:rPr>
      </w:pPr>
    </w:p>
    <w:p w14:paraId="61C0E8AF" w14:textId="77777777" w:rsidR="00715215" w:rsidRPr="009A76B2" w:rsidRDefault="00715215" w:rsidP="00715215">
      <w:pPr>
        <w:rPr>
          <w:rFonts w:ascii="Arial" w:hAnsi="Arial" w:cs="Arial"/>
        </w:rPr>
      </w:pPr>
      <w:r w:rsidRPr="009A76B2">
        <w:rPr>
          <w:rFonts w:ascii="Arial" w:hAnsi="Arial" w:cs="Arial"/>
        </w:rPr>
        <w:br w:type="page"/>
      </w:r>
    </w:p>
    <w:p w14:paraId="692F9F29" w14:textId="5D344771" w:rsidR="000C5DB4" w:rsidRPr="008F1342" w:rsidRDefault="000C5DB4" w:rsidP="008F1342">
      <w:pPr>
        <w:pStyle w:val="NoSpacing"/>
        <w:rPr>
          <w:rFonts w:ascii="Arial" w:hAnsi="Arial" w:cs="Arial"/>
          <w:sz w:val="24"/>
          <w:szCs w:val="24"/>
        </w:rPr>
      </w:pPr>
      <w:r w:rsidRPr="008F1342">
        <w:rPr>
          <w:rFonts w:ascii="Arial" w:hAnsi="Arial" w:cs="Arial"/>
          <w:b/>
          <w:bCs/>
          <w:sz w:val="24"/>
          <w:szCs w:val="24"/>
        </w:rPr>
        <w:lastRenderedPageBreak/>
        <w:t>Concentration:</w:t>
      </w:r>
      <w:r w:rsidRPr="008F1342">
        <w:rPr>
          <w:rFonts w:ascii="Arial" w:hAnsi="Arial" w:cs="Arial"/>
          <w:sz w:val="24"/>
          <w:szCs w:val="24"/>
        </w:rPr>
        <w:t xml:space="preserve"> </w:t>
      </w:r>
      <w:r w:rsidR="00582F1B" w:rsidRPr="00582F1B">
        <w:rPr>
          <w:rFonts w:ascii="Arial" w:hAnsi="Arial" w:cs="Arial"/>
          <w:sz w:val="24"/>
          <w:szCs w:val="24"/>
        </w:rPr>
        <w:t>Ultrapure Deoxynucleotide Solution Mix:</w:t>
      </w:r>
      <w:r w:rsidR="00582F1B">
        <w:rPr>
          <w:rFonts w:ascii="Arial" w:hAnsi="Arial" w:cs="Arial"/>
          <w:sz w:val="24"/>
          <w:szCs w:val="24"/>
        </w:rPr>
        <w:t xml:space="preserve"> </w:t>
      </w:r>
      <w:r w:rsidRPr="008F1342">
        <w:rPr>
          <w:rFonts w:ascii="Arial" w:hAnsi="Arial" w:cs="Arial"/>
          <w:sz w:val="24"/>
          <w:szCs w:val="24"/>
        </w:rPr>
        <w:t>10mM each</w:t>
      </w:r>
    </w:p>
    <w:p w14:paraId="6C71F4A5" w14:textId="77777777" w:rsidR="008F1342" w:rsidRPr="008F1342" w:rsidRDefault="008F1342" w:rsidP="008F134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F1342">
        <w:rPr>
          <w:rFonts w:ascii="Arial" w:hAnsi="Arial" w:cs="Arial"/>
          <w:b/>
          <w:bCs/>
          <w:sz w:val="24"/>
          <w:szCs w:val="24"/>
        </w:rPr>
        <w:t xml:space="preserve">Storage and Handling: </w:t>
      </w:r>
    </w:p>
    <w:p w14:paraId="642D5BD0" w14:textId="77777777" w:rsidR="008F1342" w:rsidRDefault="008F1342" w:rsidP="008F1342">
      <w:pPr>
        <w:pStyle w:val="NoSpacing"/>
        <w:rPr>
          <w:rFonts w:ascii="Arial" w:hAnsi="Arial" w:cs="Arial"/>
          <w:sz w:val="24"/>
          <w:szCs w:val="24"/>
        </w:rPr>
      </w:pPr>
      <w:r w:rsidRPr="008F1342">
        <w:rPr>
          <w:rFonts w:ascii="Arial" w:hAnsi="Arial" w:cs="Arial"/>
          <w:bCs/>
          <w:sz w:val="24"/>
          <w:szCs w:val="24"/>
        </w:rPr>
        <w:t>Upon arrival store</w:t>
      </w:r>
      <w:r w:rsidRPr="008F1342">
        <w:rPr>
          <w:rFonts w:ascii="Arial" w:hAnsi="Arial" w:cs="Arial"/>
          <w:sz w:val="24"/>
          <w:szCs w:val="24"/>
        </w:rPr>
        <w:t xml:space="preserve"> at -20°C for provided expiration date, Room Temperature for 60 Days, </w:t>
      </w:r>
    </w:p>
    <w:p w14:paraId="4A078680" w14:textId="583C30E9" w:rsidR="008F1342" w:rsidRPr="008F1342" w:rsidRDefault="008F1342" w:rsidP="008F1342">
      <w:pPr>
        <w:pStyle w:val="NoSpacing"/>
        <w:rPr>
          <w:rFonts w:ascii="Arial" w:hAnsi="Arial" w:cs="Arial"/>
          <w:sz w:val="24"/>
          <w:szCs w:val="24"/>
        </w:rPr>
      </w:pPr>
      <w:r w:rsidRPr="008F1342">
        <w:rPr>
          <w:rFonts w:ascii="Arial" w:hAnsi="Arial" w:cs="Arial"/>
          <w:sz w:val="24"/>
          <w:szCs w:val="24"/>
        </w:rPr>
        <w:t>4°C for up to 120 days.  Minimize Freeze thaw to avoid loss of performance</w:t>
      </w:r>
      <w:r w:rsidR="00524731">
        <w:rPr>
          <w:rFonts w:ascii="Arial" w:hAnsi="Arial" w:cs="Arial"/>
          <w:sz w:val="24"/>
          <w:szCs w:val="24"/>
        </w:rPr>
        <w:t>.</w:t>
      </w:r>
    </w:p>
    <w:p w14:paraId="0E69FB0F" w14:textId="3D4E9FEA" w:rsidR="004375B9" w:rsidRPr="008F1342" w:rsidRDefault="000C5DB4" w:rsidP="008F1342">
      <w:pPr>
        <w:pStyle w:val="NoSpacing"/>
        <w:rPr>
          <w:rFonts w:ascii="Arial" w:hAnsi="Arial" w:cs="Arial"/>
          <w:b/>
          <w:sz w:val="24"/>
          <w:szCs w:val="24"/>
        </w:rPr>
      </w:pPr>
      <w:r w:rsidRPr="008F1342">
        <w:rPr>
          <w:rFonts w:ascii="Arial" w:hAnsi="Arial" w:cs="Arial"/>
          <w:b/>
          <w:sz w:val="24"/>
          <w:szCs w:val="24"/>
        </w:rPr>
        <w:t>Ordering Information</w:t>
      </w:r>
      <w:r w:rsidR="004375B9" w:rsidRPr="008F134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557"/>
        <w:gridCol w:w="5610"/>
      </w:tblGrid>
      <w:tr w:rsidR="008F1342" w:rsidRPr="00347DFE" w14:paraId="50839713" w14:textId="77777777" w:rsidTr="00582F1B">
        <w:trPr>
          <w:trHeight w:hRule="exact" w:val="514"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2D1315D" w14:textId="77777777" w:rsidR="008F1342" w:rsidRPr="0028510C" w:rsidRDefault="008F1342" w:rsidP="00F70C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28510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Item Number</w:t>
            </w:r>
          </w:p>
        </w:tc>
        <w:tc>
          <w:tcPr>
            <w:tcW w:w="5610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F905E6F" w14:textId="7042B5F5" w:rsidR="008F1342" w:rsidRPr="0028510C" w:rsidRDefault="008F1342" w:rsidP="00F70C1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Number of Tubes and Volume</w:t>
            </w:r>
          </w:p>
        </w:tc>
      </w:tr>
      <w:tr w:rsidR="008F1342" w:rsidRPr="00347DFE" w14:paraId="474E1660" w14:textId="77777777" w:rsidTr="00582F1B">
        <w:trPr>
          <w:trHeight w:hRule="exact" w:val="432"/>
        </w:trPr>
        <w:tc>
          <w:tcPr>
            <w:tcW w:w="2557" w:type="dxa"/>
            <w:vAlign w:val="center"/>
          </w:tcPr>
          <w:p w14:paraId="63478A11" w14:textId="3B8F0A2C" w:rsidR="008F1342" w:rsidRPr="0028510C" w:rsidRDefault="008F1342" w:rsidP="00F70C17">
            <w:pPr>
              <w:spacing w:before="120" w:after="12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28510C">
              <w:rPr>
                <w:rFonts w:ascii="Arial" w:hAnsi="Arial" w:cs="Arial"/>
                <w:sz w:val="24"/>
                <w:szCs w:val="20"/>
              </w:rPr>
              <w:t>dNTP-1ml</w:t>
            </w:r>
          </w:p>
        </w:tc>
        <w:tc>
          <w:tcPr>
            <w:tcW w:w="5610" w:type="dxa"/>
            <w:vAlign w:val="center"/>
          </w:tcPr>
          <w:p w14:paraId="77EFD868" w14:textId="06611336" w:rsidR="008F1342" w:rsidRPr="0028510C" w:rsidRDefault="00582F1B" w:rsidP="00F70C17">
            <w:pPr>
              <w:spacing w:before="120" w:after="12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82F1B">
              <w:rPr>
                <w:rFonts w:ascii="Arial" w:hAnsi="Arial" w:cs="Arial"/>
                <w:sz w:val="24"/>
                <w:szCs w:val="24"/>
              </w:rPr>
              <w:t>Ultrapure Deoxynucleotide Solution Mix: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342" w:rsidRPr="0028510C">
              <w:rPr>
                <w:rFonts w:ascii="Arial" w:hAnsi="Arial" w:cs="Arial"/>
                <w:sz w:val="24"/>
                <w:szCs w:val="20"/>
              </w:rPr>
              <w:t>1 x 1ml</w:t>
            </w:r>
          </w:p>
        </w:tc>
      </w:tr>
      <w:tr w:rsidR="008F1342" w:rsidRPr="00347DFE" w14:paraId="79AB97B8" w14:textId="77777777" w:rsidTr="00582F1B">
        <w:trPr>
          <w:trHeight w:hRule="exact" w:val="432"/>
        </w:trPr>
        <w:tc>
          <w:tcPr>
            <w:tcW w:w="2557" w:type="dxa"/>
            <w:vAlign w:val="center"/>
          </w:tcPr>
          <w:p w14:paraId="7F127F2A" w14:textId="4319DFA8" w:rsidR="008F1342" w:rsidRPr="0028510C" w:rsidRDefault="008F1342" w:rsidP="00F70C17">
            <w:pPr>
              <w:spacing w:before="120" w:after="12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dNTP-5ml</w:t>
            </w:r>
          </w:p>
        </w:tc>
        <w:tc>
          <w:tcPr>
            <w:tcW w:w="5610" w:type="dxa"/>
            <w:vAlign w:val="center"/>
          </w:tcPr>
          <w:p w14:paraId="03A55B48" w14:textId="552AB6BD" w:rsidR="008F1342" w:rsidRPr="0028510C" w:rsidRDefault="00582F1B" w:rsidP="00F70C17">
            <w:pPr>
              <w:spacing w:before="120" w:after="12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82F1B">
              <w:rPr>
                <w:rFonts w:ascii="Arial" w:hAnsi="Arial" w:cs="Arial"/>
                <w:sz w:val="24"/>
                <w:szCs w:val="24"/>
              </w:rPr>
              <w:t>Ultrapure Deoxynucleotide Solution Mix: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342">
              <w:rPr>
                <w:rFonts w:ascii="Arial" w:hAnsi="Arial" w:cs="Arial"/>
                <w:sz w:val="24"/>
                <w:szCs w:val="20"/>
              </w:rPr>
              <w:t>5 x 1mL</w:t>
            </w:r>
          </w:p>
        </w:tc>
      </w:tr>
    </w:tbl>
    <w:p w14:paraId="0BBA17F9" w14:textId="7595C9C2" w:rsidR="00715215" w:rsidRPr="0028510C" w:rsidRDefault="00715215" w:rsidP="00715215">
      <w:pPr>
        <w:pStyle w:val="ListParagraph"/>
        <w:tabs>
          <w:tab w:val="left" w:pos="450"/>
          <w:tab w:val="left" w:pos="6145"/>
        </w:tabs>
        <w:spacing w:line="240" w:lineRule="auto"/>
        <w:ind w:left="0"/>
        <w:jc w:val="both"/>
        <w:outlineLvl w:val="0"/>
        <w:rPr>
          <w:rFonts w:ascii="Arial" w:hAnsi="Arial" w:cs="Arial"/>
          <w:sz w:val="24"/>
          <w:szCs w:val="20"/>
        </w:rPr>
      </w:pPr>
      <w:r w:rsidRPr="0028510C">
        <w:rPr>
          <w:rFonts w:ascii="Arial" w:hAnsi="Arial" w:cs="Arial"/>
          <w:sz w:val="24"/>
          <w:szCs w:val="20"/>
        </w:rPr>
        <w:tab/>
      </w:r>
      <w:r w:rsidRPr="0028510C">
        <w:rPr>
          <w:rFonts w:ascii="Arial" w:hAnsi="Arial" w:cs="Arial"/>
          <w:sz w:val="24"/>
          <w:szCs w:val="20"/>
        </w:rPr>
        <w:tab/>
      </w:r>
    </w:p>
    <w:p w14:paraId="7487C43E" w14:textId="77777777" w:rsidR="00C96DF6" w:rsidRPr="0028510C" w:rsidRDefault="00C96DF6" w:rsidP="00C96DF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0"/>
        </w:rPr>
      </w:pPr>
      <w:r w:rsidRPr="0028510C">
        <w:rPr>
          <w:rFonts w:ascii="Arial" w:hAnsi="Arial" w:cs="Arial"/>
          <w:b/>
          <w:sz w:val="24"/>
          <w:szCs w:val="20"/>
        </w:rPr>
        <w:t>Purity:</w:t>
      </w:r>
    </w:p>
    <w:p w14:paraId="19DB1D68" w14:textId="5B3791DB" w:rsidR="00C96DF6" w:rsidRPr="0028510C" w:rsidRDefault="00C96DF6" w:rsidP="00C96DF6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0"/>
        </w:rPr>
      </w:pPr>
      <w:r w:rsidRPr="0028510C">
        <w:rPr>
          <w:rFonts w:ascii="Arial" w:hAnsi="Arial" w:cs="Arial"/>
          <w:b/>
          <w:sz w:val="24"/>
          <w:szCs w:val="20"/>
        </w:rPr>
        <w:t xml:space="preserve"> </w:t>
      </w:r>
      <w:r w:rsidRPr="0028510C">
        <w:rPr>
          <w:rFonts w:ascii="Arial" w:hAnsi="Arial" w:cs="Arial"/>
          <w:sz w:val="24"/>
          <w:szCs w:val="20"/>
        </w:rPr>
        <w:t>≥ 99% (HPLC)</w:t>
      </w:r>
    </w:p>
    <w:p w14:paraId="0AA44BEB" w14:textId="77777777" w:rsidR="00715215" w:rsidRPr="0028510C" w:rsidRDefault="00715215" w:rsidP="00715215">
      <w:pPr>
        <w:pStyle w:val="ListParagraph"/>
        <w:tabs>
          <w:tab w:val="left" w:pos="5821"/>
        </w:tabs>
        <w:spacing w:line="240" w:lineRule="auto"/>
        <w:ind w:left="0"/>
        <w:jc w:val="both"/>
        <w:rPr>
          <w:rFonts w:ascii="Arial" w:hAnsi="Arial" w:cs="Arial"/>
          <w:sz w:val="24"/>
          <w:szCs w:val="20"/>
        </w:rPr>
      </w:pPr>
      <w:r w:rsidRPr="0028510C">
        <w:rPr>
          <w:rFonts w:ascii="Arial" w:hAnsi="Arial" w:cs="Arial"/>
          <w:sz w:val="24"/>
          <w:szCs w:val="20"/>
        </w:rPr>
        <w:tab/>
      </w:r>
    </w:p>
    <w:p w14:paraId="5C01353C" w14:textId="77777777" w:rsidR="00715215" w:rsidRPr="0028510C" w:rsidRDefault="00715215" w:rsidP="0071521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0"/>
        </w:rPr>
      </w:pPr>
      <w:r w:rsidRPr="0028510C">
        <w:rPr>
          <w:rFonts w:ascii="Arial" w:hAnsi="Arial" w:cs="Arial"/>
          <w:b/>
          <w:sz w:val="24"/>
          <w:szCs w:val="20"/>
        </w:rPr>
        <w:t xml:space="preserve">Product Description: </w:t>
      </w:r>
    </w:p>
    <w:p w14:paraId="243DA7F3" w14:textId="4EFB359F" w:rsidR="00715215" w:rsidRPr="0028510C" w:rsidRDefault="008662BE" w:rsidP="0071521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0"/>
          <w:lang w:val="en-CA"/>
        </w:rPr>
      </w:pPr>
      <w:r w:rsidRPr="0028510C">
        <w:rPr>
          <w:rFonts w:ascii="Arial" w:hAnsi="Arial" w:cs="Arial"/>
          <w:sz w:val="24"/>
          <w:szCs w:val="20"/>
          <w:lang w:val="en-CA"/>
        </w:rPr>
        <w:t>Empirical</w:t>
      </w:r>
      <w:r w:rsidR="00CE1EFF" w:rsidRPr="0028510C">
        <w:rPr>
          <w:rFonts w:ascii="Arial" w:hAnsi="Arial" w:cs="Arial"/>
          <w:sz w:val="24"/>
          <w:szCs w:val="20"/>
          <w:lang w:val="en-CA"/>
        </w:rPr>
        <w:t>’s</w:t>
      </w:r>
      <w:r w:rsidR="00FB0767" w:rsidRPr="0028510C">
        <w:rPr>
          <w:rFonts w:ascii="Arial" w:hAnsi="Arial" w:cs="Arial"/>
          <w:sz w:val="24"/>
          <w:szCs w:val="20"/>
          <w:lang w:val="en-CA"/>
        </w:rPr>
        <w:t xml:space="preserve"> </w:t>
      </w:r>
      <w:r w:rsidR="004375B9" w:rsidRPr="0028510C">
        <w:rPr>
          <w:rFonts w:ascii="Arial" w:hAnsi="Arial" w:cs="Arial"/>
          <w:sz w:val="24"/>
          <w:szCs w:val="20"/>
          <w:lang w:val="en-CA"/>
        </w:rPr>
        <w:t xml:space="preserve">Ultrapure </w:t>
      </w:r>
      <w:r w:rsidR="00FB0767" w:rsidRPr="0028510C">
        <w:rPr>
          <w:rFonts w:ascii="Arial" w:hAnsi="Arial" w:cs="Arial"/>
          <w:sz w:val="24"/>
          <w:szCs w:val="20"/>
          <w:lang w:val="en-CA"/>
        </w:rPr>
        <w:t>Deoxynucleotide Solution Mix is a</w:t>
      </w:r>
      <w:r w:rsidR="00C212A5" w:rsidRPr="0028510C">
        <w:rPr>
          <w:rFonts w:ascii="Arial" w:hAnsi="Arial" w:cs="Arial"/>
          <w:sz w:val="24"/>
          <w:szCs w:val="20"/>
          <w:lang w:val="en-CA"/>
        </w:rPr>
        <w:t xml:space="preserve"> 10mM</w:t>
      </w:r>
      <w:r w:rsidR="00FB0767" w:rsidRPr="0028510C">
        <w:rPr>
          <w:rFonts w:ascii="Arial" w:hAnsi="Arial" w:cs="Arial"/>
          <w:sz w:val="24"/>
          <w:szCs w:val="20"/>
          <w:lang w:val="en-CA"/>
        </w:rPr>
        <w:t xml:space="preserve"> equimolar solution of ultra</w:t>
      </w:r>
      <w:r w:rsidR="00C96DF6" w:rsidRPr="0028510C">
        <w:rPr>
          <w:rFonts w:ascii="Arial" w:hAnsi="Arial" w:cs="Arial"/>
          <w:sz w:val="24"/>
          <w:szCs w:val="20"/>
          <w:lang w:val="en-CA"/>
        </w:rPr>
        <w:t xml:space="preserve">pure </w:t>
      </w:r>
      <w:proofErr w:type="spellStart"/>
      <w:r w:rsidR="00C96DF6" w:rsidRPr="0028510C">
        <w:rPr>
          <w:rFonts w:ascii="Arial" w:hAnsi="Arial" w:cs="Arial"/>
          <w:sz w:val="24"/>
          <w:szCs w:val="20"/>
          <w:lang w:val="en-CA"/>
        </w:rPr>
        <w:t>dATP</w:t>
      </w:r>
      <w:proofErr w:type="spellEnd"/>
      <w:r w:rsidR="00C96DF6" w:rsidRPr="0028510C">
        <w:rPr>
          <w:rFonts w:ascii="Arial" w:hAnsi="Arial" w:cs="Arial"/>
          <w:sz w:val="24"/>
          <w:szCs w:val="20"/>
          <w:lang w:val="en-CA"/>
        </w:rPr>
        <w:t xml:space="preserve">, </w:t>
      </w:r>
      <w:proofErr w:type="spellStart"/>
      <w:r w:rsidR="00C96DF6" w:rsidRPr="0028510C">
        <w:rPr>
          <w:rFonts w:ascii="Arial" w:hAnsi="Arial" w:cs="Arial"/>
          <w:sz w:val="24"/>
          <w:szCs w:val="20"/>
          <w:lang w:val="en-CA"/>
        </w:rPr>
        <w:t>dCTP</w:t>
      </w:r>
      <w:proofErr w:type="spellEnd"/>
      <w:r w:rsidR="00C96DF6" w:rsidRPr="0028510C">
        <w:rPr>
          <w:rFonts w:ascii="Arial" w:hAnsi="Arial" w:cs="Arial"/>
          <w:sz w:val="24"/>
          <w:szCs w:val="20"/>
          <w:lang w:val="en-CA"/>
        </w:rPr>
        <w:t>, dTTP</w:t>
      </w:r>
      <w:r w:rsidR="00CF664B" w:rsidRPr="0028510C">
        <w:rPr>
          <w:rFonts w:ascii="Arial" w:hAnsi="Arial" w:cs="Arial"/>
          <w:sz w:val="24"/>
          <w:szCs w:val="20"/>
          <w:lang w:val="en-CA"/>
        </w:rPr>
        <w:t xml:space="preserve">, and </w:t>
      </w:r>
      <w:proofErr w:type="spellStart"/>
      <w:r w:rsidR="00CF664B" w:rsidRPr="0028510C">
        <w:rPr>
          <w:rFonts w:ascii="Arial" w:hAnsi="Arial" w:cs="Arial"/>
          <w:sz w:val="24"/>
          <w:szCs w:val="20"/>
          <w:lang w:val="en-CA"/>
        </w:rPr>
        <w:t>dGTP</w:t>
      </w:r>
      <w:proofErr w:type="spellEnd"/>
      <w:r w:rsidR="00CF664B" w:rsidRPr="0028510C">
        <w:rPr>
          <w:rFonts w:ascii="Arial" w:hAnsi="Arial" w:cs="Arial"/>
          <w:sz w:val="24"/>
          <w:szCs w:val="20"/>
          <w:lang w:val="en-CA"/>
        </w:rPr>
        <w:t xml:space="preserve"> supplied as clear aqueous solution (pH 8.5). </w:t>
      </w:r>
    </w:p>
    <w:p w14:paraId="10B17F0A" w14:textId="77777777" w:rsidR="00715215" w:rsidRPr="0028510C" w:rsidRDefault="00715215" w:rsidP="00715215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0"/>
        </w:rPr>
      </w:pPr>
    </w:p>
    <w:p w14:paraId="5E8088BC" w14:textId="242664AE" w:rsidR="00FB0767" w:rsidRPr="0028510C" w:rsidRDefault="00C96DF6" w:rsidP="00FB0767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0"/>
        </w:rPr>
      </w:pPr>
      <w:r w:rsidRPr="0028510C">
        <w:rPr>
          <w:rFonts w:ascii="Arial" w:hAnsi="Arial" w:cs="Arial"/>
          <w:b/>
          <w:sz w:val="24"/>
          <w:szCs w:val="20"/>
        </w:rPr>
        <w:t>Applications</w:t>
      </w:r>
      <w:r w:rsidR="00FB0767" w:rsidRPr="0028510C">
        <w:rPr>
          <w:rFonts w:ascii="Arial" w:hAnsi="Arial" w:cs="Arial"/>
          <w:b/>
          <w:sz w:val="24"/>
          <w:szCs w:val="20"/>
        </w:rPr>
        <w:t xml:space="preserve">: </w:t>
      </w:r>
      <w:r w:rsidR="00FB0767" w:rsidRPr="0028510C">
        <w:rPr>
          <w:rFonts w:ascii="Arial" w:hAnsi="Arial" w:cs="Arial"/>
          <w:b/>
          <w:sz w:val="24"/>
          <w:szCs w:val="20"/>
        </w:rPr>
        <w:tab/>
        <w:t xml:space="preserve">   </w:t>
      </w:r>
    </w:p>
    <w:p w14:paraId="33E65282" w14:textId="45FADAA8" w:rsidR="00C96DF6" w:rsidRPr="0028510C" w:rsidRDefault="00C96DF6" w:rsidP="00C96DF6">
      <w:pPr>
        <w:pStyle w:val="ListParagraph"/>
        <w:spacing w:before="240" w:after="0" w:line="240" w:lineRule="auto"/>
        <w:ind w:left="0"/>
        <w:jc w:val="both"/>
        <w:rPr>
          <w:rFonts w:ascii="Arial" w:hAnsi="Arial" w:cs="Arial"/>
          <w:sz w:val="24"/>
          <w:szCs w:val="20"/>
        </w:rPr>
      </w:pPr>
      <w:r w:rsidRPr="0028510C">
        <w:rPr>
          <w:rFonts w:ascii="Arial" w:hAnsi="Arial" w:cs="Arial"/>
          <w:sz w:val="24"/>
          <w:szCs w:val="20"/>
        </w:rPr>
        <w:t xml:space="preserve">For standard PCR applications a final concentration of 200µM each dNTP is recommended. </w:t>
      </w:r>
    </w:p>
    <w:p w14:paraId="226EC103" w14:textId="77777777" w:rsidR="00FB0767" w:rsidRPr="007E0C7D" w:rsidRDefault="00FB0767" w:rsidP="00FB0767">
      <w:pPr>
        <w:pStyle w:val="ListParagraph"/>
        <w:spacing w:before="24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A6114B2" w14:textId="77777777" w:rsidR="00D12B69" w:rsidRDefault="00D12B69"/>
    <w:sectPr w:rsidR="00D12B69" w:rsidSect="00E16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016" w:right="864" w:bottom="1440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A87E" w14:textId="77777777" w:rsidR="007D504C" w:rsidRDefault="007D504C">
      <w:pPr>
        <w:spacing w:after="0" w:line="240" w:lineRule="auto"/>
      </w:pPr>
      <w:r>
        <w:separator/>
      </w:r>
    </w:p>
  </w:endnote>
  <w:endnote w:type="continuationSeparator" w:id="0">
    <w:p w14:paraId="7F4D7938" w14:textId="77777777" w:rsidR="007D504C" w:rsidRDefault="007D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86D0" w14:textId="553298B7" w:rsidR="00CF664B" w:rsidRDefault="007D504C">
    <w:pPr>
      <w:pStyle w:val="Footer"/>
    </w:pPr>
    <w:sdt>
      <w:sdtPr>
        <w:id w:val="969400743"/>
        <w:placeholder>
          <w:docPart w:val="EA74940AFA2FA346B7364E0BDE018C52"/>
        </w:placeholder>
        <w:temporary/>
        <w:showingPlcHdr/>
      </w:sdtPr>
      <w:sdtEndPr/>
      <w:sdtContent>
        <w:r w:rsidR="00CF664B">
          <w:t>[Type text]</w:t>
        </w:r>
      </w:sdtContent>
    </w:sdt>
    <w:r w:rsidR="00CF664B">
      <w:ptab w:relativeTo="margin" w:alignment="center" w:leader="none"/>
    </w:r>
    <w:sdt>
      <w:sdtPr>
        <w:id w:val="969400748"/>
        <w:placeholder>
          <w:docPart w:val="9F4262189CA4774681E61249475FFEAC"/>
        </w:placeholder>
        <w:temporary/>
        <w:showingPlcHdr/>
      </w:sdtPr>
      <w:sdtEndPr/>
      <w:sdtContent>
        <w:r w:rsidR="00CF664B">
          <w:t>[Type text]</w:t>
        </w:r>
      </w:sdtContent>
    </w:sdt>
    <w:r w:rsidR="00CF664B">
      <w:ptab w:relativeTo="margin" w:alignment="right" w:leader="none"/>
    </w:r>
    <w:sdt>
      <w:sdtPr>
        <w:id w:val="969400753"/>
        <w:placeholder>
          <w:docPart w:val="4DB57944AC623446A0DA3735C980A08F"/>
        </w:placeholder>
        <w:temporary/>
        <w:showingPlcHdr/>
      </w:sdtPr>
      <w:sdtEndPr/>
      <w:sdtContent>
        <w:r w:rsidR="00CF664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E490" w14:textId="77777777" w:rsidR="00956145" w:rsidRPr="00956145" w:rsidRDefault="00956145" w:rsidP="00956145">
    <w:pPr>
      <w:pStyle w:val="NoSpacing"/>
      <w:jc w:val="center"/>
      <w:rPr>
        <w:rFonts w:ascii="Arial" w:hAnsi="Arial" w:cs="Arial"/>
        <w:b/>
        <w:sz w:val="16"/>
        <w:szCs w:val="16"/>
      </w:rPr>
    </w:pPr>
    <w:bookmarkStart w:id="0" w:name="_Hlk43986411"/>
    <w:bookmarkStart w:id="1" w:name="_Hlk43980818"/>
    <w:r>
      <w:rPr>
        <w:rFonts w:ascii="Arial" w:hAnsi="Arial" w:cs="Arial"/>
        <w:b/>
        <w:sz w:val="16"/>
        <w:szCs w:val="16"/>
      </w:rPr>
      <w:t xml:space="preserve">*This product is intended for Research Use Only.  This product is manufactured under ISO13485:2016 Quality System Requirements and </w:t>
    </w:r>
    <w:r w:rsidRPr="00956145">
      <w:rPr>
        <w:rFonts w:ascii="Arial" w:hAnsi="Arial" w:cs="Arial"/>
        <w:b/>
        <w:sz w:val="16"/>
        <w:szCs w:val="16"/>
      </w:rPr>
      <w:t>is available for use as a Raw Material for use in IVD applications. Please contact Empirical Bioscience for further details.</w:t>
    </w:r>
  </w:p>
  <w:p w14:paraId="6B04CF04" w14:textId="77777777" w:rsidR="009713F1" w:rsidRPr="009713F1" w:rsidRDefault="009713F1" w:rsidP="009713F1">
    <w:pPr>
      <w:pStyle w:val="NoSpacing"/>
      <w:jc w:val="center"/>
      <w:rPr>
        <w:rFonts w:ascii="Arial" w:hAnsi="Arial" w:cs="Arial"/>
        <w:sz w:val="20"/>
        <w:szCs w:val="20"/>
      </w:rPr>
    </w:pPr>
    <w:r w:rsidRPr="00956145">
      <w:rPr>
        <w:rFonts w:ascii="Arial" w:hAnsi="Arial" w:cs="Arial"/>
        <w:sz w:val="16"/>
        <w:szCs w:val="16"/>
      </w:rPr>
      <w:t>For MSDS and Certificate of Analysis please visit www.empiricalbioscience.com</w:t>
    </w:r>
    <w:r w:rsidRPr="009713F1">
      <w:rPr>
        <w:rFonts w:ascii="Arial" w:hAnsi="Arial" w:cs="Arial"/>
        <w:sz w:val="20"/>
        <w:szCs w:val="20"/>
      </w:rPr>
      <w:t xml:space="preserve"> </w:t>
    </w:r>
    <w:bookmarkEnd w:id="0"/>
    <w:bookmarkEnd w:id="1"/>
  </w:p>
  <w:p w14:paraId="548BD120" w14:textId="5799C95D" w:rsidR="00CF664B" w:rsidRPr="009713F1" w:rsidRDefault="000C5DB4" w:rsidP="000C5DB4">
    <w:pPr>
      <w:pStyle w:val="Footer"/>
      <w:rPr>
        <w:rFonts w:ascii="Arial" w:hAnsi="Arial" w:cs="Arial"/>
        <w:sz w:val="20"/>
        <w:szCs w:val="20"/>
      </w:rPr>
    </w:pPr>
    <w:r w:rsidRPr="009713F1">
      <w:rPr>
        <w:rFonts w:ascii="Arial" w:hAnsi="Arial" w:cs="Arial"/>
        <w:sz w:val="20"/>
        <w:szCs w:val="20"/>
      </w:rPr>
      <w:t>PIS-019 Version 00</w:t>
    </w:r>
    <w:r w:rsidR="009713F1" w:rsidRPr="009713F1">
      <w:rPr>
        <w:rFonts w:ascii="Arial" w:hAnsi="Arial" w:cs="Arial"/>
        <w:sz w:val="20"/>
        <w:szCs w:val="20"/>
      </w:rPr>
      <w:t>4</w:t>
    </w:r>
    <w:r w:rsidRPr="009713F1">
      <w:rPr>
        <w:rFonts w:ascii="Arial" w:hAnsi="Arial" w:cs="Arial"/>
        <w:sz w:val="20"/>
        <w:szCs w:val="20"/>
      </w:rPr>
      <w:t xml:space="preserve">  </w:t>
    </w:r>
    <w:r w:rsidR="00CF664B" w:rsidRPr="009713F1">
      <w:rPr>
        <w:rFonts w:ascii="Arial" w:hAnsi="Arial" w:cs="Arial"/>
        <w:sz w:val="20"/>
        <w:szCs w:val="20"/>
      </w:rPr>
      <w:ptab w:relativeTo="margin" w:alignment="right" w:leader="none"/>
    </w:r>
    <w:r w:rsidR="00CF664B" w:rsidRPr="009713F1">
      <w:rPr>
        <w:rStyle w:val="PageNumber"/>
        <w:rFonts w:ascii="Arial" w:hAnsi="Arial" w:cs="Arial"/>
        <w:sz w:val="20"/>
        <w:szCs w:val="20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E716" w14:textId="77777777" w:rsidR="00956145" w:rsidRDefault="0095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B6868" w14:textId="77777777" w:rsidR="007D504C" w:rsidRDefault="007D504C">
      <w:pPr>
        <w:spacing w:after="0" w:line="240" w:lineRule="auto"/>
      </w:pPr>
      <w:r>
        <w:separator/>
      </w:r>
    </w:p>
  </w:footnote>
  <w:footnote w:type="continuationSeparator" w:id="0">
    <w:p w14:paraId="73620A13" w14:textId="77777777" w:rsidR="007D504C" w:rsidRDefault="007D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11A9" w14:textId="77777777" w:rsidR="00956145" w:rsidRDefault="0095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7684"/>
    </w:tblGrid>
    <w:tr w:rsidR="008F1342" w14:paraId="0F523DE7" w14:textId="77777777" w:rsidTr="008F1342">
      <w:tc>
        <w:tcPr>
          <w:tcW w:w="2818" w:type="dxa"/>
          <w:hideMark/>
        </w:tcPr>
        <w:p w14:paraId="6F054C0C" w14:textId="58D66774" w:rsidR="008F1342" w:rsidRDefault="008F1342" w:rsidP="008F1342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3567ED3F" wp14:editId="68436A1C">
                <wp:extent cx="1658620" cy="46799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  <w:vAlign w:val="center"/>
          <w:hideMark/>
        </w:tcPr>
        <w:p w14:paraId="3943511C" w14:textId="77777777" w:rsidR="008F1342" w:rsidRDefault="008F1342" w:rsidP="008F1342">
          <w:pPr>
            <w:pStyle w:val="NoSpacing"/>
            <w:ind w:firstLine="772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Product Information Sheet</w:t>
          </w:r>
        </w:p>
        <w:p w14:paraId="668B769C" w14:textId="51D30F58" w:rsidR="008F1342" w:rsidRDefault="008F1342" w:rsidP="008F1342">
          <w:pPr>
            <w:pStyle w:val="NoSpacing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Product Name: </w:t>
          </w:r>
          <w:r w:rsidRPr="008F1342">
            <w:rPr>
              <w:rFonts w:ascii="Arial" w:hAnsi="Arial" w:cs="Arial"/>
              <w:sz w:val="20"/>
            </w:rPr>
            <w:t xml:space="preserve">Ultrapure Deoxynucleotide Solution Mix, 10mM each </w:t>
          </w:r>
          <w:r>
            <w:rPr>
              <w:rFonts w:ascii="Arial" w:hAnsi="Arial" w:cs="Arial"/>
              <w:sz w:val="20"/>
              <w:szCs w:val="20"/>
            </w:rPr>
            <w:t>*</w:t>
          </w:r>
        </w:p>
      </w:tc>
    </w:tr>
  </w:tbl>
  <w:p w14:paraId="508230A2" w14:textId="1ECADFB0" w:rsidR="00CF664B" w:rsidRPr="00D94AFE" w:rsidRDefault="00CF664B" w:rsidP="00E16771">
    <w:pPr>
      <w:pStyle w:val="Header"/>
      <w:tabs>
        <w:tab w:val="clear" w:pos="9360"/>
        <w:tab w:val="right" w:pos="103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 w:firstRow="1" w:lastRow="0" w:firstColumn="1" w:lastColumn="0" w:noHBand="0" w:noVBand="1"/>
    </w:tblPr>
    <w:tblGrid>
      <w:gridCol w:w="2448"/>
      <w:gridCol w:w="5400"/>
      <w:gridCol w:w="2880"/>
    </w:tblGrid>
    <w:tr w:rsidR="00CF664B" w:rsidRPr="009A76B2" w14:paraId="2030BAEC" w14:textId="77777777" w:rsidTr="004C4ADB">
      <w:tc>
        <w:tcPr>
          <w:tcW w:w="2448" w:type="dxa"/>
          <w:vMerge w:val="restart"/>
          <w:vAlign w:val="center"/>
        </w:tcPr>
        <w:p w14:paraId="569C28E2" w14:textId="77777777" w:rsidR="00CF664B" w:rsidRPr="009A76B2" w:rsidRDefault="00CF664B" w:rsidP="00E16771">
          <w:pPr>
            <w:shd w:val="clear" w:color="auto" w:fill="FFFFFF"/>
            <w:spacing w:before="100" w:after="100" w:line="240" w:lineRule="auto"/>
            <w:ind w:right="72"/>
            <w:jc w:val="center"/>
            <w:rPr>
              <w:rFonts w:ascii="Arial" w:eastAsia="Times New Roman" w:hAnsi="Arial" w:cs="Arial"/>
              <w:color w:val="FF8E00"/>
              <w:sz w:val="24"/>
              <w:szCs w:val="24"/>
            </w:rPr>
          </w:pPr>
          <w:r w:rsidRPr="009A76B2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641558E3" wp14:editId="21FFE96A">
                <wp:extent cx="1366448" cy="384836"/>
                <wp:effectExtent l="0" t="0" r="571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806" cy="38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14:paraId="3FD93886" w14:textId="77777777" w:rsidR="00CF664B" w:rsidRPr="009A76B2" w:rsidRDefault="00CF664B" w:rsidP="00E16771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76B2">
            <w:rPr>
              <w:rFonts w:ascii="Arial" w:hAnsi="Arial" w:cs="Arial"/>
              <w:b/>
              <w:sz w:val="24"/>
              <w:szCs w:val="24"/>
            </w:rPr>
            <w:t>Product Information Sheet</w:t>
          </w:r>
        </w:p>
      </w:tc>
      <w:tc>
        <w:tcPr>
          <w:tcW w:w="2880" w:type="dxa"/>
        </w:tcPr>
        <w:p w14:paraId="0B5A3F08" w14:textId="6A4D2AA5" w:rsidR="00CF664B" w:rsidRPr="009A76B2" w:rsidRDefault="00CF664B" w:rsidP="00E1677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 xml:space="preserve">Page </w:t>
          </w:r>
          <w:r w:rsidRPr="009A76B2">
            <w:rPr>
              <w:rFonts w:ascii="Arial" w:hAnsi="Arial" w:cs="Arial"/>
              <w:sz w:val="24"/>
              <w:szCs w:val="24"/>
            </w:rPr>
            <w:fldChar w:fldCharType="begin"/>
          </w:r>
          <w:r w:rsidRPr="009A76B2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9A76B2">
            <w:rPr>
              <w:rFonts w:ascii="Arial" w:hAnsi="Arial" w:cs="Arial"/>
              <w:sz w:val="24"/>
              <w:szCs w:val="24"/>
            </w:rPr>
            <w:fldChar w:fldCharType="separate"/>
          </w:r>
          <w:r w:rsidR="0028510C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9A76B2">
            <w:rPr>
              <w:rFonts w:ascii="Arial" w:hAnsi="Arial" w:cs="Arial"/>
              <w:sz w:val="24"/>
              <w:szCs w:val="24"/>
            </w:rPr>
            <w:fldChar w:fldCharType="end"/>
          </w:r>
          <w:r w:rsidRPr="009A76B2">
            <w:rPr>
              <w:rFonts w:ascii="Arial" w:hAnsi="Arial" w:cs="Arial"/>
              <w:sz w:val="24"/>
              <w:szCs w:val="24"/>
            </w:rPr>
            <w:t xml:space="preserve"> of </w:t>
          </w:r>
          <w:r w:rsidRPr="009A76B2">
            <w:rPr>
              <w:rFonts w:ascii="Arial" w:hAnsi="Arial" w:cs="Arial"/>
              <w:sz w:val="24"/>
              <w:szCs w:val="24"/>
            </w:rPr>
            <w:fldChar w:fldCharType="begin"/>
          </w:r>
          <w:r w:rsidRPr="009A76B2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9A76B2">
            <w:rPr>
              <w:rFonts w:ascii="Arial" w:hAnsi="Arial" w:cs="Arial"/>
              <w:sz w:val="24"/>
              <w:szCs w:val="24"/>
            </w:rPr>
            <w:fldChar w:fldCharType="separate"/>
          </w:r>
          <w:r w:rsidR="0028510C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9A76B2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  <w:tr w:rsidR="00CF664B" w:rsidRPr="009A76B2" w14:paraId="617B7501" w14:textId="77777777" w:rsidTr="004C4ADB">
      <w:tc>
        <w:tcPr>
          <w:tcW w:w="2448" w:type="dxa"/>
          <w:vMerge/>
        </w:tcPr>
        <w:p w14:paraId="087FBF3D" w14:textId="77777777" w:rsidR="00CF664B" w:rsidRPr="009A76B2" w:rsidRDefault="00CF664B" w:rsidP="00E1677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00" w:type="dxa"/>
          <w:vAlign w:val="center"/>
        </w:tcPr>
        <w:p w14:paraId="2BB34362" w14:textId="12FE9EAC" w:rsidR="00CF664B" w:rsidRPr="009A76B2" w:rsidRDefault="00CF664B" w:rsidP="004C4ADB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PIS-019 dNTP-Volume</w:t>
          </w:r>
        </w:p>
      </w:tc>
      <w:tc>
        <w:tcPr>
          <w:tcW w:w="2880" w:type="dxa"/>
        </w:tcPr>
        <w:p w14:paraId="172CC77E" w14:textId="78778695" w:rsidR="00CF664B" w:rsidRPr="009A76B2" w:rsidRDefault="004375B9" w:rsidP="00E1677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Version: 00</w:t>
          </w:r>
          <w:r w:rsidR="009713F1">
            <w:rPr>
              <w:rFonts w:ascii="Arial" w:hAnsi="Arial" w:cs="Arial"/>
              <w:sz w:val="24"/>
              <w:szCs w:val="24"/>
            </w:rPr>
            <w:t>4</w:t>
          </w:r>
        </w:p>
        <w:p w14:paraId="42DE84BF" w14:textId="18D2BC6B" w:rsidR="00CF664B" w:rsidRDefault="00CF664B" w:rsidP="004375B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>Effective Date</w:t>
          </w:r>
          <w:r w:rsidR="000C5DB4">
            <w:rPr>
              <w:rFonts w:ascii="Arial" w:hAnsi="Arial" w:cs="Arial"/>
              <w:sz w:val="24"/>
              <w:szCs w:val="24"/>
            </w:rPr>
            <w:t>:</w:t>
          </w:r>
          <w:r w:rsidR="0028510C">
            <w:rPr>
              <w:rFonts w:ascii="Arial" w:hAnsi="Arial" w:cs="Arial"/>
              <w:sz w:val="24"/>
              <w:szCs w:val="24"/>
            </w:rPr>
            <w:t xml:space="preserve"> 07/</w:t>
          </w:r>
          <w:r w:rsidR="009713F1">
            <w:rPr>
              <w:rFonts w:ascii="Arial" w:hAnsi="Arial" w:cs="Arial"/>
              <w:sz w:val="24"/>
              <w:szCs w:val="24"/>
            </w:rPr>
            <w:t>06/20</w:t>
          </w:r>
        </w:p>
        <w:p w14:paraId="1A796449" w14:textId="77777777" w:rsidR="000C5DB4" w:rsidRDefault="000C5DB4" w:rsidP="004375B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Author: Beth Lowe</w:t>
          </w:r>
        </w:p>
        <w:p w14:paraId="2BEDEBCA" w14:textId="33830B48" w:rsidR="000C5DB4" w:rsidRPr="009A76B2" w:rsidRDefault="000C5DB4" w:rsidP="004375B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CO#:</w:t>
          </w:r>
          <w:r w:rsidR="0028510C">
            <w:rPr>
              <w:rFonts w:ascii="Arial" w:hAnsi="Arial" w:cs="Arial"/>
              <w:sz w:val="24"/>
              <w:szCs w:val="24"/>
            </w:rPr>
            <w:t xml:space="preserve"> </w:t>
          </w:r>
          <w:r w:rsidR="009713F1">
            <w:rPr>
              <w:rFonts w:ascii="Arial" w:hAnsi="Arial" w:cs="Arial"/>
              <w:sz w:val="24"/>
              <w:szCs w:val="24"/>
            </w:rPr>
            <w:t>062520</w:t>
          </w:r>
          <w:r w:rsidR="0028510C">
            <w:rPr>
              <w:rFonts w:ascii="Arial" w:hAnsi="Arial" w:cs="Arial"/>
              <w:sz w:val="24"/>
              <w:szCs w:val="24"/>
            </w:rPr>
            <w:t>-1</w:t>
          </w:r>
        </w:p>
      </w:tc>
    </w:tr>
  </w:tbl>
  <w:p w14:paraId="58449249" w14:textId="77777777" w:rsidR="00CF664B" w:rsidRDefault="00CF6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15"/>
    <w:rsid w:val="000C5DB4"/>
    <w:rsid w:val="001142F7"/>
    <w:rsid w:val="00130109"/>
    <w:rsid w:val="00164F62"/>
    <w:rsid w:val="00181C96"/>
    <w:rsid w:val="00260D6E"/>
    <w:rsid w:val="00283E2D"/>
    <w:rsid w:val="0028510C"/>
    <w:rsid w:val="00333FE8"/>
    <w:rsid w:val="00347DFE"/>
    <w:rsid w:val="004375B9"/>
    <w:rsid w:val="00491B84"/>
    <w:rsid w:val="004C4ADB"/>
    <w:rsid w:val="00524731"/>
    <w:rsid w:val="005309D9"/>
    <w:rsid w:val="005519DE"/>
    <w:rsid w:val="00565178"/>
    <w:rsid w:val="00582F1B"/>
    <w:rsid w:val="00610297"/>
    <w:rsid w:val="0069268C"/>
    <w:rsid w:val="00715215"/>
    <w:rsid w:val="007D504C"/>
    <w:rsid w:val="008662BE"/>
    <w:rsid w:val="008F1342"/>
    <w:rsid w:val="00906C48"/>
    <w:rsid w:val="009524F8"/>
    <w:rsid w:val="00956145"/>
    <w:rsid w:val="009713F1"/>
    <w:rsid w:val="00975C4F"/>
    <w:rsid w:val="0098274E"/>
    <w:rsid w:val="009C7467"/>
    <w:rsid w:val="00A0059C"/>
    <w:rsid w:val="00A82DF0"/>
    <w:rsid w:val="00BC5514"/>
    <w:rsid w:val="00C05B80"/>
    <w:rsid w:val="00C212A5"/>
    <w:rsid w:val="00C5641A"/>
    <w:rsid w:val="00C96DF6"/>
    <w:rsid w:val="00CE1EFF"/>
    <w:rsid w:val="00CF664B"/>
    <w:rsid w:val="00D12B69"/>
    <w:rsid w:val="00DF18E4"/>
    <w:rsid w:val="00E16771"/>
    <w:rsid w:val="00F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0E03D"/>
  <w15:docId w15:val="{CEBF16CB-19EE-4875-9F6D-23FA0FAF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1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1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5215"/>
    <w:pPr>
      <w:ind w:left="720"/>
      <w:contextualSpacing/>
    </w:pPr>
  </w:style>
  <w:style w:type="table" w:styleId="TableGrid">
    <w:name w:val="Table Grid"/>
    <w:basedOn w:val="TableNormal"/>
    <w:uiPriority w:val="59"/>
    <w:rsid w:val="007152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52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DB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1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0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09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D6E"/>
  </w:style>
  <w:style w:type="paragraph" w:styleId="NoSpacing">
    <w:name w:val="No Spacing"/>
    <w:uiPriority w:val="1"/>
    <w:qFormat/>
    <w:rsid w:val="000C5D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74940AFA2FA346B7364E0BDE01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1668-469D-0245-AB07-7F111D41B71E}"/>
      </w:docPartPr>
      <w:docPartBody>
        <w:p w:rsidR="007448CF" w:rsidRDefault="00FE0D2E" w:rsidP="00FE0D2E">
          <w:pPr>
            <w:pStyle w:val="EA74940AFA2FA346B7364E0BDE018C52"/>
          </w:pPr>
          <w:r>
            <w:t>[Type text]</w:t>
          </w:r>
        </w:p>
      </w:docPartBody>
    </w:docPart>
    <w:docPart>
      <w:docPartPr>
        <w:name w:val="9F4262189CA4774681E61249475F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4C3D-3977-C74C-9A69-544EE2D1E254}"/>
      </w:docPartPr>
      <w:docPartBody>
        <w:p w:rsidR="007448CF" w:rsidRDefault="00FE0D2E" w:rsidP="00FE0D2E">
          <w:pPr>
            <w:pStyle w:val="9F4262189CA4774681E61249475FFEAC"/>
          </w:pPr>
          <w:r>
            <w:t>[Type text]</w:t>
          </w:r>
        </w:p>
      </w:docPartBody>
    </w:docPart>
    <w:docPart>
      <w:docPartPr>
        <w:name w:val="4DB57944AC623446A0DA3735C980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B938-91E6-7A4B-8474-927086841D0B}"/>
      </w:docPartPr>
      <w:docPartBody>
        <w:p w:rsidR="007448CF" w:rsidRDefault="00FE0D2E" w:rsidP="00FE0D2E">
          <w:pPr>
            <w:pStyle w:val="4DB57944AC623446A0DA3735C980A0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2E"/>
    <w:rsid w:val="0002649C"/>
    <w:rsid w:val="00094901"/>
    <w:rsid w:val="001A6D7B"/>
    <w:rsid w:val="002F08DD"/>
    <w:rsid w:val="00431338"/>
    <w:rsid w:val="007448CF"/>
    <w:rsid w:val="008C5403"/>
    <w:rsid w:val="00AA30D1"/>
    <w:rsid w:val="00C03712"/>
    <w:rsid w:val="00E721AD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74940AFA2FA346B7364E0BDE018C52">
    <w:name w:val="EA74940AFA2FA346B7364E0BDE018C52"/>
    <w:rsid w:val="00FE0D2E"/>
  </w:style>
  <w:style w:type="paragraph" w:customStyle="1" w:styleId="9F4262189CA4774681E61249475FFEAC">
    <w:name w:val="9F4262189CA4774681E61249475FFEAC"/>
    <w:rsid w:val="00FE0D2E"/>
  </w:style>
  <w:style w:type="paragraph" w:customStyle="1" w:styleId="4DB57944AC623446A0DA3735C980A08F">
    <w:name w:val="4DB57944AC623446A0DA3735C980A08F"/>
    <w:rsid w:val="00FE0D2E"/>
  </w:style>
  <w:style w:type="paragraph" w:customStyle="1" w:styleId="D16D04876C7AF243B89C180970CC91F3">
    <w:name w:val="D16D04876C7AF243B89C180970CC91F3"/>
    <w:rsid w:val="00FE0D2E"/>
  </w:style>
  <w:style w:type="paragraph" w:customStyle="1" w:styleId="193C432487DB324F82F26982FB39B2F6">
    <w:name w:val="193C432487DB324F82F26982FB39B2F6"/>
    <w:rsid w:val="00FE0D2E"/>
  </w:style>
  <w:style w:type="paragraph" w:customStyle="1" w:styleId="1B08A16A5A6AC64E8C8480ED1BF1762B">
    <w:name w:val="1B08A16A5A6AC64E8C8480ED1BF1762B"/>
    <w:rsid w:val="00FE0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Nader</dc:creator>
  <cp:keywords/>
  <dc:description/>
  <cp:lastModifiedBy>Sales Team</cp:lastModifiedBy>
  <cp:revision>6</cp:revision>
  <cp:lastPrinted>2015-11-13T17:19:00Z</cp:lastPrinted>
  <dcterms:created xsi:type="dcterms:W3CDTF">2020-06-26T00:29:00Z</dcterms:created>
  <dcterms:modified xsi:type="dcterms:W3CDTF">2020-06-30T15:30:00Z</dcterms:modified>
</cp:coreProperties>
</file>